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6C64EE" w:rsidRDefault="009766CF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9766CF">
        <w:rPr>
          <w:color w:val="000000"/>
          <w:sz w:val="26"/>
          <w:szCs w:val="26"/>
        </w:rPr>
        <w:t>22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35734E">
        <w:rPr>
          <w:color w:val="000000"/>
        </w:rPr>
        <w:t>а</w:t>
      </w:r>
      <w:r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0778D3">
        <w:t>розглянувши</w:t>
      </w:r>
      <w:r w:rsidR="009766CF">
        <w:t xml:space="preserve"> звернення КОПТЄВОЇ Л.І.</w:t>
      </w:r>
      <w:r w:rsidR="0035734E">
        <w:t xml:space="preserve"> та</w:t>
      </w:r>
      <w:r w:rsidR="000778D3">
        <w:t xml:space="preserve">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166E37">
        <w:t xml:space="preserve">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35734E">
        <w:t>з влаштування об’єкта</w:t>
      </w:r>
      <w:r w:rsidR="005028BC">
        <w:t xml:space="preserve"> благоустрою</w:t>
      </w:r>
      <w:r w:rsidR="00AA4857">
        <w:t xml:space="preserve"> </w:t>
      </w:r>
      <w:r w:rsidR="00E25DC3">
        <w:t>-</w:t>
      </w:r>
      <w:r w:rsidR="0035734E">
        <w:t xml:space="preserve"> літнього майданчика</w:t>
      </w:r>
      <w:r w:rsidR="00E25DC3">
        <w:t xml:space="preserve"> відкритого типу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DD2F35" w:rsidRDefault="00B75BD7" w:rsidP="0035734E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00B2F">
        <w:t xml:space="preserve">Дозволити </w:t>
      </w:r>
      <w:r w:rsidR="009766CF">
        <w:t>КОПТЄВІЙ Лідії Іванівні (</w:t>
      </w:r>
      <w:r w:rsidR="000958A9">
        <w:t>***</w:t>
      </w:r>
      <w:bookmarkStart w:id="0" w:name="_GoBack"/>
      <w:bookmarkEnd w:id="0"/>
      <w:r w:rsidR="0035734E">
        <w:t xml:space="preserve">) </w:t>
      </w:r>
      <w:r w:rsidR="008C4084">
        <w:t>провес</w:t>
      </w:r>
      <w:r w:rsidR="0035734E">
        <w:t>ти роботи з влаштування об’єкта</w:t>
      </w:r>
      <w:r w:rsidR="008C4084">
        <w:t xml:space="preserve"> </w:t>
      </w:r>
      <w:r w:rsidR="008C4084" w:rsidRPr="00B00B2F">
        <w:t xml:space="preserve">благоустрою </w:t>
      </w:r>
      <w:r w:rsidR="0035734E">
        <w:t xml:space="preserve">- літнього майданчика відкритого типу </w:t>
      </w:r>
      <w:r w:rsidR="00E25DC3">
        <w:t xml:space="preserve">для обслуговування відвідувачів </w:t>
      </w:r>
      <w:r w:rsidR="00DA6B87">
        <w:t xml:space="preserve">закладу громадського харчування </w:t>
      </w:r>
      <w:r w:rsidR="00765907">
        <w:t xml:space="preserve"> -</w:t>
      </w:r>
      <w:r w:rsidR="00DA6B87">
        <w:t xml:space="preserve"> торгі</w:t>
      </w:r>
      <w:r w:rsidR="009766CF">
        <w:t xml:space="preserve">вельного павільйону №9 </w:t>
      </w:r>
      <w:r w:rsidR="007C5912">
        <w:t xml:space="preserve"> </w:t>
      </w:r>
      <w:r w:rsidR="00166E37">
        <w:t xml:space="preserve">по вулиці Юрія </w:t>
      </w:r>
      <w:proofErr w:type="spellStart"/>
      <w:r w:rsidR="00003E47">
        <w:t>Коптєва</w:t>
      </w:r>
      <w:proofErr w:type="spellEnd"/>
      <w:r w:rsidR="00003E47">
        <w:t>, 58а</w:t>
      </w:r>
      <w:r w:rsidR="00224CA0">
        <w:t>,</w:t>
      </w:r>
      <w:r w:rsidR="000E17D8">
        <w:t xml:space="preserve"> </w:t>
      </w:r>
      <w:r w:rsidR="00DF0227">
        <w:t xml:space="preserve">відповідно до схеми </w:t>
      </w:r>
      <w:r w:rsidR="00765907">
        <w:t xml:space="preserve">влаштування </w:t>
      </w:r>
      <w:r w:rsidR="00DF0227">
        <w:t xml:space="preserve">об’єкта </w:t>
      </w:r>
      <w:r w:rsidR="00DF0227" w:rsidRPr="00B00B2F">
        <w:t xml:space="preserve">благоустрою </w:t>
      </w:r>
      <w:r w:rsidR="00DF0227">
        <w:t xml:space="preserve">- літнього майданчика відкритого типу </w:t>
      </w:r>
      <w:r w:rsidR="009766CF">
        <w:t>для обслуговування відвідувачів</w:t>
      </w:r>
      <w:r w:rsidR="00DA6B87">
        <w:t xml:space="preserve"> закладу громадського</w:t>
      </w:r>
      <w:r w:rsidR="00166E37">
        <w:t xml:space="preserve"> </w:t>
      </w:r>
      <w:r w:rsidR="00DA6B87">
        <w:t xml:space="preserve">харчування </w:t>
      </w:r>
      <w:r w:rsidR="00765907">
        <w:t xml:space="preserve"> - </w:t>
      </w:r>
      <w:r w:rsidR="00DA6B87">
        <w:t>торгі</w:t>
      </w:r>
      <w:r w:rsidR="009766CF">
        <w:t>вельного павільйону</w:t>
      </w:r>
      <w:r w:rsidR="00003E47">
        <w:t xml:space="preserve"> №9 по вулиці Юрія </w:t>
      </w:r>
      <w:proofErr w:type="spellStart"/>
      <w:r w:rsidR="00003E47">
        <w:t>Коптєва</w:t>
      </w:r>
      <w:proofErr w:type="spellEnd"/>
      <w:r w:rsidR="00003E47">
        <w:t>, 58а</w:t>
      </w:r>
      <w:r w:rsidR="009766CF">
        <w:t xml:space="preserve">  </w:t>
      </w:r>
      <w:r w:rsidR="00C859BF">
        <w:t>(додається).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A20EB4" w:rsidP="00567839">
      <w:pPr>
        <w:tabs>
          <w:tab w:val="left" w:pos="4140"/>
        </w:tabs>
        <w:jc w:val="both"/>
      </w:pPr>
      <w:r>
        <w:t>Міський</w:t>
      </w:r>
      <w:r w:rsidR="009D1D6E" w:rsidRPr="00B00B2F">
        <w:t xml:space="preserve">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p w:rsidR="00026CB5" w:rsidRPr="00026CB5" w:rsidRDefault="00026CB5" w:rsidP="00026CB5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026CB5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026CB5" w:rsidRPr="00026CB5" w:rsidRDefault="00026CB5" w:rsidP="00026CB5">
      <w:pPr>
        <w:rPr>
          <w:i/>
          <w:color w:val="000000"/>
          <w:sz w:val="22"/>
          <w:szCs w:val="22"/>
        </w:rPr>
      </w:pPr>
    </w:p>
    <w:p w:rsidR="00026CB5" w:rsidRPr="00026CB5" w:rsidRDefault="00026CB5" w:rsidP="00026CB5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026CB5" w:rsidRPr="00026CB5" w:rsidRDefault="00026CB5" w:rsidP="00026CB5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026CB5">
        <w:rPr>
          <w:i/>
          <w:sz w:val="22"/>
          <w:szCs w:val="22"/>
        </w:rPr>
        <w:t>В.М.Тесленко</w:t>
      </w:r>
      <w:proofErr w:type="spellEnd"/>
      <w:r w:rsidRPr="00026CB5">
        <w:rPr>
          <w:color w:val="000000"/>
          <w:sz w:val="22"/>
          <w:szCs w:val="22"/>
        </w:rPr>
        <w:t xml:space="preserve">  </w:t>
      </w:r>
    </w:p>
    <w:p w:rsidR="005A5BCE" w:rsidRPr="00567839" w:rsidRDefault="00D40153" w:rsidP="00567839">
      <w:pPr>
        <w:tabs>
          <w:tab w:val="left" w:pos="4140"/>
        </w:tabs>
        <w:jc w:val="both"/>
        <w:rPr>
          <w:i/>
          <w:sz w:val="24"/>
          <w:szCs w:val="24"/>
        </w:rPr>
      </w:pPr>
      <w:r w:rsidRPr="00B00B2F">
        <w:t xml:space="preserve">                      </w:t>
      </w:r>
    </w:p>
    <w:sectPr w:rsidR="005A5BCE" w:rsidRPr="00567839" w:rsidSect="00A20EB4">
      <w:headerReference w:type="even" r:id="rId8"/>
      <w:headerReference w:type="default" r:id="rId9"/>
      <w:pgSz w:w="11906" w:h="16838"/>
      <w:pgMar w:top="284" w:right="56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0C" w:rsidRDefault="00633B0C">
      <w:r>
        <w:separator/>
      </w:r>
    </w:p>
  </w:endnote>
  <w:endnote w:type="continuationSeparator" w:id="0">
    <w:p w:rsidR="00633B0C" w:rsidRDefault="0063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0C" w:rsidRDefault="00633B0C">
      <w:r>
        <w:separator/>
      </w:r>
    </w:p>
  </w:footnote>
  <w:footnote w:type="continuationSeparator" w:id="0">
    <w:p w:rsidR="00633B0C" w:rsidRDefault="0063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8A9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0C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0AF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cp:lastPrinted>2021-06-02T08:16:00Z</cp:lastPrinted>
  <dcterms:created xsi:type="dcterms:W3CDTF">2022-01-05T12:54:00Z</dcterms:created>
  <dcterms:modified xsi:type="dcterms:W3CDTF">2022-01-05T12:55:00Z</dcterms:modified>
</cp:coreProperties>
</file>